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387" w:rsidRPr="00A420DD" w:rsidRDefault="00577A6C" w:rsidP="006D1E66">
      <w:pPr>
        <w:pStyle w:val="Overskrift1"/>
        <w:jc w:val="center"/>
        <w:rPr>
          <w:szCs w:val="32"/>
        </w:rPr>
      </w:pPr>
      <w:r>
        <w:rPr>
          <w:szCs w:val="32"/>
        </w:rPr>
        <w:t>Tilmeldingsskema Svendborg Natur- og Miljøskole</w:t>
      </w:r>
    </w:p>
    <w:p w:rsidR="00F26387" w:rsidRPr="00A420DD" w:rsidRDefault="00577A6C" w:rsidP="006D1E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Skoleåret 2024/2025</w:t>
      </w:r>
      <w:r w:rsidRPr="00A420DD">
        <w:rPr>
          <w:b/>
          <w:sz w:val="32"/>
          <w:szCs w:val="32"/>
        </w:rPr>
        <w:t>.</w:t>
      </w:r>
    </w:p>
    <w:p w:rsidR="006D1E66" w:rsidRDefault="0021737A">
      <w:pPr>
        <w:rPr>
          <w:sz w:val="24"/>
        </w:rPr>
      </w:pPr>
    </w:p>
    <w:p w:rsidR="00F26387" w:rsidRDefault="00577A6C">
      <w:pPr>
        <w:rPr>
          <w:sz w:val="24"/>
        </w:rPr>
      </w:pPr>
      <w:r>
        <w:rPr>
          <w:sz w:val="24"/>
        </w:rPr>
        <w:t>Skolens navn.</w:t>
      </w:r>
      <w:r>
        <w:rPr>
          <w:sz w:val="24"/>
        </w:rPr>
        <w:tab/>
        <w:t>:________________________afdeling:_______________</w:t>
      </w:r>
    </w:p>
    <w:p w:rsidR="00F26387" w:rsidRDefault="00577A6C">
      <w:pPr>
        <w:rPr>
          <w:sz w:val="24"/>
        </w:rPr>
      </w:pPr>
      <w:proofErr w:type="gramStart"/>
      <w:r>
        <w:rPr>
          <w:sz w:val="24"/>
        </w:rPr>
        <w:t>Klasse.(</w:t>
      </w:r>
      <w:proofErr w:type="gramEnd"/>
      <w:r w:rsidRPr="0021737A">
        <w:rPr>
          <w:b/>
          <w:sz w:val="24"/>
        </w:rPr>
        <w:t>En tilmelding pr. klasse</w:t>
      </w:r>
      <w:r>
        <w:rPr>
          <w:sz w:val="24"/>
        </w:rPr>
        <w:t>)   ________________________</w:t>
      </w:r>
      <w:r>
        <w:rPr>
          <w:b/>
          <w:sz w:val="24"/>
          <w:u w:val="single"/>
        </w:rPr>
        <w:t>i 2024/25</w:t>
      </w:r>
    </w:p>
    <w:p w:rsidR="00F26387" w:rsidRDefault="00577A6C">
      <w:pPr>
        <w:rPr>
          <w:sz w:val="24"/>
        </w:rPr>
      </w:pPr>
      <w:r>
        <w:rPr>
          <w:sz w:val="24"/>
        </w:rPr>
        <w:t>Antal elever og lærere</w:t>
      </w:r>
      <w:r>
        <w:rPr>
          <w:sz w:val="24"/>
        </w:rPr>
        <w:tab/>
        <w:t xml:space="preserve">:_______________________________________ </w:t>
      </w:r>
    </w:p>
    <w:p w:rsidR="00F26387" w:rsidRDefault="00577A6C">
      <w:pPr>
        <w:rPr>
          <w:sz w:val="24"/>
        </w:rPr>
      </w:pPr>
      <w:r>
        <w:rPr>
          <w:sz w:val="24"/>
        </w:rPr>
        <w:t>Lærerens navn.</w:t>
      </w:r>
      <w:r>
        <w:rPr>
          <w:sz w:val="24"/>
        </w:rPr>
        <w:tab/>
        <w:t>:__________________________________________</w:t>
      </w:r>
    </w:p>
    <w:p w:rsidR="00F26387" w:rsidRDefault="00577A6C">
      <w:pPr>
        <w:rPr>
          <w:sz w:val="24"/>
        </w:rPr>
      </w:pPr>
      <w:r>
        <w:rPr>
          <w:sz w:val="24"/>
        </w:rPr>
        <w:t xml:space="preserve">Privat telefon nr. </w:t>
      </w:r>
      <w:r>
        <w:rPr>
          <w:sz w:val="24"/>
        </w:rPr>
        <w:tab/>
        <w:t>:___________________________________</w:t>
      </w:r>
    </w:p>
    <w:p w:rsidR="00F26387" w:rsidRPr="00577A6C" w:rsidRDefault="00577A6C">
      <w:pPr>
        <w:rPr>
          <w:sz w:val="24"/>
        </w:rPr>
      </w:pPr>
      <w:r w:rsidRPr="00577A6C">
        <w:rPr>
          <w:b/>
          <w:sz w:val="24"/>
        </w:rPr>
        <w:t xml:space="preserve">E-mail </w:t>
      </w:r>
      <w:r w:rsidRPr="00577A6C">
        <w:rPr>
          <w:b/>
          <w:sz w:val="24"/>
        </w:rPr>
        <w:tab/>
      </w:r>
      <w:r w:rsidRPr="00577A6C">
        <w:rPr>
          <w:sz w:val="24"/>
        </w:rPr>
        <w:tab/>
        <w:t>:__________________________________________________</w:t>
      </w:r>
    </w:p>
    <w:p w:rsidR="0072457B" w:rsidRPr="00577A6C" w:rsidRDefault="0021737A">
      <w:pPr>
        <w:rPr>
          <w:sz w:val="24"/>
        </w:rPr>
      </w:pPr>
    </w:p>
    <w:p w:rsidR="00F26387" w:rsidRDefault="00577A6C">
      <w:pPr>
        <w:rPr>
          <w:b/>
          <w:sz w:val="24"/>
        </w:rPr>
      </w:pPr>
      <w:r>
        <w:rPr>
          <w:b/>
          <w:sz w:val="24"/>
        </w:rPr>
        <w:t xml:space="preserve">Tidspunkt for dit besøg                   </w:t>
      </w:r>
    </w:p>
    <w:p w:rsidR="00AA7926" w:rsidRDefault="00577A6C">
      <w:pPr>
        <w:rPr>
          <w:sz w:val="24"/>
        </w:rPr>
      </w:pPr>
      <w:r>
        <w:rPr>
          <w:sz w:val="24"/>
        </w:rPr>
        <w:t>Skriv 1. 2. og 3. i en prioriteret rækkefølge, samt minus i uønskede måneder.</w:t>
      </w:r>
    </w:p>
    <w:p w:rsidR="00F26387" w:rsidRDefault="00577A6C">
      <w:pPr>
        <w:rPr>
          <w:sz w:val="24"/>
        </w:rPr>
      </w:pPr>
      <w:r>
        <w:rPr>
          <w:sz w:val="24"/>
          <w:u w:val="single"/>
        </w:rPr>
        <w:t>Husk:</w:t>
      </w:r>
      <w:r>
        <w:rPr>
          <w:sz w:val="24"/>
        </w:rPr>
        <w:t xml:space="preserve"> Ture for 0. Klasse kan kun ligge i november - februar</w:t>
      </w:r>
      <w:r>
        <w:rPr>
          <w:sz w:val="24"/>
        </w:rPr>
        <w:tab/>
      </w:r>
    </w:p>
    <w:p w:rsidR="00DA4482" w:rsidRDefault="0021737A"/>
    <w:bookmarkStart w:id="0" w:name="_GoBack"/>
    <w:p w:rsidR="00F26387" w:rsidRDefault="00577A6C">
      <w:pPr>
        <w:rPr>
          <w:b/>
          <w:sz w:val="24"/>
        </w:rPr>
      </w:pPr>
      <w:r w:rsidRPr="009D2928">
        <w:rPr>
          <w:b/>
          <w:sz w:val="24"/>
        </w:rPr>
        <w:object w:dxaOrig="28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;flip:y" o:ole="" fillcolor="window">
            <v:imagedata r:id="rId5" o:title=""/>
          </v:shape>
          <o:OLEObject Type="Embed" ProgID="MSDraw.Drawing.8.2" ShapeID="_x0000_i1025" DrawAspect="Content" ObjectID="_1776658480" r:id="rId6"/>
        </w:object>
      </w:r>
      <w:r>
        <w:rPr>
          <w:b/>
          <w:sz w:val="24"/>
        </w:rPr>
        <w:t xml:space="preserve"> aug.    </w:t>
      </w:r>
      <w:r w:rsidRPr="009D2928">
        <w:rPr>
          <w:b/>
          <w:sz w:val="24"/>
        </w:rPr>
        <w:object w:dxaOrig="280" w:dyaOrig="280">
          <v:shape id="_x0000_i1026" type="#_x0000_t75" style="width:11.25pt;height:9.75pt;flip:y" o:ole="" fillcolor="window">
            <v:imagedata r:id="rId5" o:title=""/>
          </v:shape>
          <o:OLEObject Type="Embed" ProgID="Unknown" ShapeID="_x0000_i1026" DrawAspect="Content" ObjectID="_1776658481" r:id="rId7"/>
        </w:object>
      </w:r>
      <w:r>
        <w:rPr>
          <w:b/>
          <w:sz w:val="24"/>
        </w:rPr>
        <w:t xml:space="preserve">sep.  </w:t>
      </w:r>
      <w:r w:rsidRPr="009D2928">
        <w:rPr>
          <w:b/>
          <w:sz w:val="24"/>
        </w:rPr>
        <w:object w:dxaOrig="280" w:dyaOrig="280">
          <v:shape id="_x0000_i1027" type="#_x0000_t75" style="width:11.25pt;height:9.75pt;flip:y" o:ole="" fillcolor="window">
            <v:imagedata r:id="rId5" o:title=""/>
          </v:shape>
          <o:OLEObject Type="Embed" ProgID="MSDraw.Drawing.8.2" ShapeID="_x0000_i1027" DrawAspect="Content" ObjectID="_1776658482" r:id="rId8"/>
        </w:object>
      </w:r>
      <w:r>
        <w:rPr>
          <w:b/>
          <w:sz w:val="24"/>
        </w:rPr>
        <w:t xml:space="preserve">  okt.    </w:t>
      </w:r>
      <w:r w:rsidRPr="009D2928">
        <w:rPr>
          <w:b/>
          <w:sz w:val="24"/>
        </w:rPr>
        <w:object w:dxaOrig="280" w:dyaOrig="280">
          <v:shape id="_x0000_i1028" type="#_x0000_t75" style="width:11.25pt;height:9.75pt;flip:y" o:ole="" fillcolor="window">
            <v:imagedata r:id="rId5" o:title=""/>
          </v:shape>
          <o:OLEObject Type="Embed" ProgID="MSDraw.Drawing.8.2" ShapeID="_x0000_i1028" DrawAspect="Content" ObjectID="_1776658483" r:id="rId9"/>
        </w:object>
      </w:r>
      <w:r>
        <w:rPr>
          <w:b/>
          <w:sz w:val="24"/>
        </w:rPr>
        <w:t xml:space="preserve">nov.   </w:t>
      </w:r>
      <w:bookmarkStart w:id="1" w:name="_Hlk482793094"/>
      <w:r w:rsidRPr="009D2928">
        <w:rPr>
          <w:b/>
          <w:sz w:val="24"/>
        </w:rPr>
        <w:object w:dxaOrig="280" w:dyaOrig="280">
          <v:shape id="_x0000_i1029" type="#_x0000_t75" style="width:11.25pt;height:9.75pt;flip:y" o:ole="" fillcolor="window">
            <v:imagedata r:id="rId5" o:title=""/>
          </v:shape>
          <o:OLEObject Type="Embed" ProgID="MSDraw.Drawing.8.2" ShapeID="_x0000_i1029" DrawAspect="Content" ObjectID="_1776658484" r:id="rId10"/>
        </w:object>
      </w:r>
      <w:bookmarkEnd w:id="1"/>
      <w:r>
        <w:rPr>
          <w:b/>
          <w:sz w:val="24"/>
        </w:rPr>
        <w:t xml:space="preserve">  dec. </w:t>
      </w:r>
      <w:r w:rsidRPr="009D2928">
        <w:rPr>
          <w:b/>
          <w:sz w:val="24"/>
        </w:rPr>
        <w:object w:dxaOrig="280" w:dyaOrig="280">
          <v:shape id="_x0000_i1030" type="#_x0000_t75" style="width:11.25pt;height:9.75pt;flip:y" o:ole="" fillcolor="window">
            <v:imagedata r:id="rId5" o:title=""/>
          </v:shape>
          <o:OLEObject Type="Embed" ProgID="MSDraw.Drawing.8.2" ShapeID="_x0000_i1030" DrawAspect="Content" ObjectID="_1776658485" r:id="rId11"/>
        </w:object>
      </w:r>
      <w:r>
        <w:rPr>
          <w:b/>
          <w:sz w:val="24"/>
        </w:rPr>
        <w:t xml:space="preserve"> jan.    </w:t>
      </w:r>
      <w:r w:rsidRPr="009D2928">
        <w:rPr>
          <w:b/>
          <w:sz w:val="24"/>
        </w:rPr>
        <w:object w:dxaOrig="280" w:dyaOrig="280">
          <v:shape id="_x0000_i1031" type="#_x0000_t75" style="width:11.25pt;height:9.75pt;flip:y" o:ole="" fillcolor="window">
            <v:imagedata r:id="rId5" o:title=""/>
          </v:shape>
          <o:OLEObject Type="Embed" ProgID="MSDraw.Drawing.8.2" ShapeID="_x0000_i1031" DrawAspect="Content" ObjectID="_1776658486" r:id="rId12"/>
        </w:object>
      </w:r>
      <w:r>
        <w:rPr>
          <w:b/>
          <w:sz w:val="24"/>
        </w:rPr>
        <w:t xml:space="preserve"> feb.  </w:t>
      </w:r>
      <w:r w:rsidRPr="009D2928">
        <w:rPr>
          <w:b/>
          <w:sz w:val="24"/>
        </w:rPr>
        <w:object w:dxaOrig="280" w:dyaOrig="280">
          <v:shape id="_x0000_i1032" type="#_x0000_t75" style="width:11.25pt;height:9.75pt;flip:y" o:ole="" fillcolor="window">
            <v:imagedata r:id="rId5" o:title=""/>
          </v:shape>
          <o:OLEObject Type="Embed" ProgID="Unknown" ShapeID="_x0000_i1032" DrawAspect="Content" ObjectID="_1776658487" r:id="rId13"/>
        </w:object>
      </w:r>
      <w:r>
        <w:rPr>
          <w:b/>
          <w:sz w:val="24"/>
        </w:rPr>
        <w:t xml:space="preserve">  mar.   </w:t>
      </w:r>
      <w:r w:rsidRPr="009D2928">
        <w:rPr>
          <w:b/>
          <w:sz w:val="24"/>
        </w:rPr>
        <w:object w:dxaOrig="280" w:dyaOrig="280">
          <v:shape id="_x0000_i1033" type="#_x0000_t75" style="width:11.25pt;height:9.75pt;flip:y" o:ole="" fillcolor="window">
            <v:imagedata r:id="rId5" o:title=""/>
          </v:shape>
          <o:OLEObject Type="Embed" ProgID="Unknown" ShapeID="_x0000_i1033" DrawAspect="Content" ObjectID="_1776658488" r:id="rId14"/>
        </w:object>
      </w:r>
      <w:r>
        <w:rPr>
          <w:b/>
          <w:sz w:val="24"/>
        </w:rPr>
        <w:t xml:space="preserve"> apr.    </w:t>
      </w:r>
      <w:r w:rsidRPr="009D2928">
        <w:rPr>
          <w:b/>
          <w:sz w:val="24"/>
        </w:rPr>
        <w:object w:dxaOrig="280" w:dyaOrig="280">
          <v:shape id="_x0000_i1034" type="#_x0000_t75" style="width:11.25pt;height:9.75pt;flip:y" o:ole="" fillcolor="window">
            <v:imagedata r:id="rId5" o:title=""/>
          </v:shape>
          <o:OLEObject Type="Embed" ProgID="Unknown" ShapeID="_x0000_i1034" DrawAspect="Content" ObjectID="_1776658489" r:id="rId15"/>
        </w:object>
      </w:r>
      <w:r>
        <w:rPr>
          <w:b/>
          <w:sz w:val="24"/>
        </w:rPr>
        <w:t xml:space="preserve">maj.   </w:t>
      </w:r>
      <w:r w:rsidRPr="009D2928">
        <w:rPr>
          <w:b/>
          <w:sz w:val="24"/>
        </w:rPr>
        <w:object w:dxaOrig="280" w:dyaOrig="280">
          <v:shape id="_x0000_i1035" type="#_x0000_t75" style="width:11.25pt;height:9.75pt;flip:y" o:ole="" fillcolor="window">
            <v:imagedata r:id="rId5" o:title=""/>
          </v:shape>
          <o:OLEObject Type="Embed" ProgID="Unknown" ShapeID="_x0000_i1035" DrawAspect="Content" ObjectID="_1776658490" r:id="rId16"/>
        </w:object>
      </w:r>
      <w:r>
        <w:rPr>
          <w:b/>
          <w:sz w:val="24"/>
        </w:rPr>
        <w:t>jun.</w:t>
      </w:r>
    </w:p>
    <w:bookmarkEnd w:id="0"/>
    <w:p w:rsidR="00F26387" w:rsidRDefault="0021737A">
      <w:pPr>
        <w:rPr>
          <w:b/>
        </w:rPr>
      </w:pPr>
    </w:p>
    <w:p w:rsidR="00F26387" w:rsidRDefault="00577A6C">
      <w:pPr>
        <w:rPr>
          <w:b/>
        </w:rPr>
      </w:pPr>
      <w:r>
        <w:rPr>
          <w:b/>
        </w:rPr>
        <w:t>Ugedage du ønsker at besøge Naturskolen:</w:t>
      </w:r>
    </w:p>
    <w:p w:rsidR="00F26387" w:rsidRDefault="00577A6C">
      <w:r>
        <w:t>Skriv minus ved uønskede dage.</w:t>
      </w:r>
    </w:p>
    <w:p w:rsidR="00F26387" w:rsidRDefault="0021737A">
      <w:pPr>
        <w:rPr>
          <w:b/>
        </w:rPr>
      </w:pPr>
    </w:p>
    <w:p w:rsidR="00F26387" w:rsidRDefault="00577A6C" w:rsidP="0096660C">
      <w:pPr>
        <w:jc w:val="center"/>
        <w:rPr>
          <w:b/>
        </w:rPr>
      </w:pPr>
      <w:r w:rsidRPr="009D2928">
        <w:rPr>
          <w:b/>
          <w:sz w:val="20"/>
        </w:rPr>
        <w:object w:dxaOrig="280" w:dyaOrig="280">
          <v:shape id="_x0000_i1036" type="#_x0000_t75" style="width:11.25pt;height:9.75pt;flip:y" o:ole="" fillcolor="window">
            <v:imagedata r:id="rId5" o:title=""/>
          </v:shape>
          <o:OLEObject Type="Embed" ProgID="MSDraw.Drawing.8.2" ShapeID="_x0000_i1036" DrawAspect="Content" ObjectID="_1776658491" r:id="rId17"/>
        </w:object>
      </w:r>
      <w:r>
        <w:rPr>
          <w:b/>
        </w:rPr>
        <w:t xml:space="preserve"> mandag   </w:t>
      </w:r>
      <w:r w:rsidRPr="009D2928">
        <w:rPr>
          <w:b/>
          <w:sz w:val="20"/>
        </w:rPr>
        <w:object w:dxaOrig="280" w:dyaOrig="280">
          <v:shape id="_x0000_i1037" type="#_x0000_t75" style="width:11.25pt;height:9.75pt;flip:y" o:ole="" fillcolor="window">
            <v:imagedata r:id="rId5" o:title=""/>
          </v:shape>
          <o:OLEObject Type="Embed" ProgID="MSDraw.Drawing.8.2" ShapeID="_x0000_i1037" DrawAspect="Content" ObjectID="_1776658492" r:id="rId18"/>
        </w:object>
      </w:r>
      <w:r>
        <w:rPr>
          <w:b/>
        </w:rPr>
        <w:t xml:space="preserve"> Ikke tirsdag   </w:t>
      </w:r>
      <w:r w:rsidRPr="009D2928">
        <w:rPr>
          <w:b/>
          <w:sz w:val="20"/>
        </w:rPr>
        <w:object w:dxaOrig="280" w:dyaOrig="280">
          <v:shape id="_x0000_i1038" type="#_x0000_t75" style="width:11.25pt;height:9.75pt;flip:y" o:ole="" fillcolor="window">
            <v:imagedata r:id="rId5" o:title=""/>
          </v:shape>
          <o:OLEObject Type="Embed" ProgID="MSDraw.Drawing.8.2" ShapeID="_x0000_i1038" DrawAspect="Content" ObjectID="_1776658493" r:id="rId19"/>
        </w:object>
      </w:r>
      <w:r>
        <w:rPr>
          <w:b/>
        </w:rPr>
        <w:t xml:space="preserve"> onsdag   </w:t>
      </w:r>
      <w:r w:rsidRPr="009D2928">
        <w:rPr>
          <w:b/>
          <w:sz w:val="20"/>
        </w:rPr>
        <w:object w:dxaOrig="280" w:dyaOrig="280">
          <v:shape id="_x0000_i1039" type="#_x0000_t75" style="width:11.25pt;height:9.75pt;flip:y" o:ole="" fillcolor="window">
            <v:imagedata r:id="rId5" o:title=""/>
          </v:shape>
          <o:OLEObject Type="Embed" ProgID="MSDraw.Drawing.8.2" ShapeID="_x0000_i1039" DrawAspect="Content" ObjectID="_1776658494" r:id="rId20"/>
        </w:object>
      </w:r>
      <w:r>
        <w:rPr>
          <w:b/>
        </w:rPr>
        <w:t xml:space="preserve"> torsdag   </w:t>
      </w:r>
      <w:r w:rsidRPr="009D2928">
        <w:rPr>
          <w:b/>
          <w:sz w:val="20"/>
        </w:rPr>
        <w:object w:dxaOrig="280" w:dyaOrig="280">
          <v:shape id="_x0000_i1040" type="#_x0000_t75" style="width:11.25pt;height:9.75pt;flip:y" o:ole="" fillcolor="window">
            <v:imagedata r:id="rId5" o:title=""/>
          </v:shape>
          <o:OLEObject Type="Embed" ProgID="MSDraw.Drawing.8.2" ShapeID="_x0000_i1040" DrawAspect="Content" ObjectID="_1776658495" r:id="rId21"/>
        </w:object>
      </w:r>
      <w:r>
        <w:rPr>
          <w:b/>
        </w:rPr>
        <w:t xml:space="preserve"> fredag</w:t>
      </w:r>
    </w:p>
    <w:p w:rsidR="00F26387" w:rsidRDefault="00577A6C">
      <w:pPr>
        <w:rPr>
          <w:b/>
        </w:rPr>
      </w:pPr>
      <w:r>
        <w:rPr>
          <w:b/>
        </w:rPr>
        <w:t xml:space="preserve"> </w:t>
      </w:r>
    </w:p>
    <w:p w:rsidR="00F26387" w:rsidRDefault="00577A6C">
      <w:pPr>
        <w:rPr>
          <w:b/>
        </w:rPr>
      </w:pPr>
      <w:r>
        <w:rPr>
          <w:b/>
        </w:rPr>
        <w:t>Emnevalg:</w:t>
      </w:r>
    </w:p>
    <w:p w:rsidR="00F26387" w:rsidRDefault="0021737A">
      <w:pPr>
        <w:rPr>
          <w:b/>
        </w:rPr>
      </w:pPr>
      <w:r>
        <w:rPr>
          <w:b/>
        </w:rPr>
        <w:t xml:space="preserve">Det er op til dig hvad dagen på Naturskolen skal bruges til. Dvs. at vi forventer at du har gjort dig tanker om hvordan dagen her spiller sammen med undervisningen i klassen før og efter besøget. Du kan finde inspiration på vores </w:t>
      </w:r>
      <w:r w:rsidR="00577A6C">
        <w:rPr>
          <w:b/>
        </w:rPr>
        <w:t xml:space="preserve">hjemmeside eller spørge kontaktlæreren på din skole. </w:t>
      </w:r>
      <w:r w:rsidR="00577A6C" w:rsidRPr="00AA7926">
        <w:t>A</w:t>
      </w:r>
      <w:r w:rsidR="00577A6C">
        <w:t xml:space="preserve">dressen er </w:t>
      </w:r>
      <w:hyperlink r:id="rId22" w:history="1">
        <w:r w:rsidR="00577A6C" w:rsidRPr="00047853">
          <w:rPr>
            <w:rStyle w:val="Hyperlink"/>
            <w:b/>
          </w:rPr>
          <w:t>www.svendborgnaturskole.dk</w:t>
        </w:r>
      </w:hyperlink>
      <w:r w:rsidR="00577A6C" w:rsidRPr="007F2912">
        <w:rPr>
          <w:b/>
        </w:rPr>
        <w:t>.</w:t>
      </w:r>
      <w:r w:rsidR="00577A6C">
        <w:rPr>
          <w:b/>
        </w:rPr>
        <w:t xml:space="preserve"> </w:t>
      </w:r>
    </w:p>
    <w:p w:rsidR="00F26387" w:rsidRDefault="00577A6C">
      <w:r>
        <w:t xml:space="preserve">Skriv emnerne i prioriteret rækkefølge. </w:t>
      </w:r>
    </w:p>
    <w:p w:rsidR="00C86CD4" w:rsidRDefault="0021737A">
      <w:pPr>
        <w:rPr>
          <w:b/>
        </w:rPr>
      </w:pPr>
    </w:p>
    <w:p w:rsidR="00F26387" w:rsidRDefault="00577A6C">
      <w:pPr>
        <w:rPr>
          <w:b/>
        </w:rPr>
      </w:pPr>
      <w:r>
        <w:rPr>
          <w:b/>
        </w:rPr>
        <w:t>1.__________________________________________________________________</w:t>
      </w:r>
    </w:p>
    <w:p w:rsidR="00F26387" w:rsidRDefault="0021737A">
      <w:pPr>
        <w:rPr>
          <w:b/>
        </w:rPr>
      </w:pPr>
    </w:p>
    <w:p w:rsidR="00F26387" w:rsidRDefault="00577A6C">
      <w:pPr>
        <w:rPr>
          <w:b/>
        </w:rPr>
      </w:pPr>
      <w:r>
        <w:rPr>
          <w:b/>
        </w:rPr>
        <w:t>2.__________________________________________________________________</w:t>
      </w:r>
    </w:p>
    <w:p w:rsidR="00F26387" w:rsidRDefault="0021737A">
      <w:pPr>
        <w:rPr>
          <w:b/>
        </w:rPr>
      </w:pPr>
    </w:p>
    <w:p w:rsidR="00EF2136" w:rsidRDefault="00577A6C">
      <w:pPr>
        <w:rPr>
          <w:b/>
        </w:rPr>
      </w:pPr>
      <w:r>
        <w:rPr>
          <w:b/>
        </w:rPr>
        <w:t>Har du ikke overblik over årsplanen for kommende år, kan du undlade at skrive et emne og så aftaler vi det, når datoen for jeres besøg nærmer sig.</w:t>
      </w:r>
    </w:p>
    <w:p w:rsidR="00EF2136" w:rsidRDefault="00577A6C">
      <w:pPr>
        <w:rPr>
          <w:b/>
        </w:rPr>
      </w:pPr>
      <w:r>
        <w:rPr>
          <w:b/>
        </w:rPr>
        <w:t>---------------------------------------------------------------------------------------------------------------</w:t>
      </w:r>
    </w:p>
    <w:p w:rsidR="00EF2136" w:rsidRDefault="0021737A">
      <w:pPr>
        <w:rPr>
          <w:b/>
        </w:rPr>
      </w:pPr>
    </w:p>
    <w:p w:rsidR="00CC15C5" w:rsidRDefault="00577A6C">
      <w:pPr>
        <w:rPr>
          <w:b/>
          <w:sz w:val="24"/>
          <w:szCs w:val="24"/>
        </w:rPr>
      </w:pPr>
      <w:r>
        <w:rPr>
          <w:b/>
        </w:rPr>
        <w:t xml:space="preserve">Vi ønsker at køre fra skolen kl._________ </w:t>
      </w:r>
    </w:p>
    <w:p w:rsidR="00A420DD" w:rsidRDefault="0021737A" w:rsidP="00A420DD">
      <w:pPr>
        <w:rPr>
          <w:b/>
        </w:rPr>
      </w:pPr>
    </w:p>
    <w:p w:rsidR="00DA4482" w:rsidRDefault="00577A6C" w:rsidP="00DA4482">
      <w:pPr>
        <w:rPr>
          <w:b/>
        </w:rPr>
      </w:pPr>
      <w:r>
        <w:rPr>
          <w:b/>
        </w:rPr>
        <w:t>Vi ønsker at være hjemme på skolen kl. ___________</w:t>
      </w:r>
    </w:p>
    <w:p w:rsidR="00DA4482" w:rsidRDefault="0021737A" w:rsidP="00DA4482">
      <w:pPr>
        <w:rPr>
          <w:b/>
        </w:rPr>
      </w:pPr>
    </w:p>
    <w:p w:rsidR="00DA4482" w:rsidRDefault="00577A6C" w:rsidP="00DA4482">
      <w:r w:rsidRPr="00DA4482">
        <w:rPr>
          <w:b/>
        </w:rPr>
        <w:t xml:space="preserve"> </w:t>
      </w:r>
      <w:proofErr w:type="spellStart"/>
      <w:r>
        <w:rPr>
          <w:b/>
        </w:rPr>
        <w:t>Bålsted</w:t>
      </w:r>
      <w:proofErr w:type="spellEnd"/>
      <w:r>
        <w:rPr>
          <w:b/>
        </w:rPr>
        <w:t xml:space="preserve">: </w:t>
      </w:r>
      <w:r w:rsidRPr="0096660C">
        <w:rPr>
          <w:sz w:val="20"/>
        </w:rPr>
        <w:t xml:space="preserve"> </w:t>
      </w:r>
      <w:r w:rsidRPr="009D2928">
        <w:rPr>
          <w:sz w:val="20"/>
        </w:rPr>
        <w:object w:dxaOrig="280" w:dyaOrig="280">
          <v:shape id="_x0000_i1041" type="#_x0000_t75" style="width:11.25pt;height:9.75pt;flip:y" o:ole="" fillcolor="window">
            <v:imagedata r:id="rId5" o:title=""/>
          </v:shape>
          <o:OLEObject Type="Embed" ProgID="MSDraw.Drawing.8.2" ShapeID="_x0000_i1041" DrawAspect="Content" ObjectID="_1776658496" r:id="rId23"/>
        </w:object>
      </w:r>
      <w:r>
        <w:t xml:space="preserve"> ja tak! </w:t>
      </w:r>
      <w:r w:rsidRPr="009D2928">
        <w:rPr>
          <w:sz w:val="20"/>
        </w:rPr>
        <w:object w:dxaOrig="280" w:dyaOrig="280">
          <v:shape id="_x0000_i1042" type="#_x0000_t75" style="width:11.25pt;height:9.75pt;flip:y" o:ole="" fillcolor="window">
            <v:imagedata r:id="rId5" o:title=""/>
          </v:shape>
          <o:OLEObject Type="Embed" ProgID="MSDraw.Drawing.8.2" ShapeID="_x0000_i1042" DrawAspect="Content" ObjectID="_1776658497" r:id="rId24"/>
        </w:object>
      </w:r>
      <w:r>
        <w:t xml:space="preserve"> nej tak!</w:t>
      </w:r>
    </w:p>
    <w:p w:rsidR="00A420DD" w:rsidRDefault="0021737A" w:rsidP="00A420DD">
      <w:pPr>
        <w:rPr>
          <w:b/>
        </w:rPr>
      </w:pPr>
    </w:p>
    <w:p w:rsidR="00A420DD" w:rsidRPr="00A420DD" w:rsidRDefault="00577A6C">
      <w:pPr>
        <w:rPr>
          <w:b/>
        </w:rPr>
      </w:pPr>
      <w:r w:rsidRPr="00A420DD">
        <w:rPr>
          <w:b/>
        </w:rPr>
        <w:t>Dagen på Naturskolen</w:t>
      </w:r>
    </w:p>
    <w:p w:rsidR="00C83E7B" w:rsidRPr="00C83E7B" w:rsidRDefault="00577A6C" w:rsidP="00C83E7B">
      <w:pPr>
        <w:rPr>
          <w:b/>
          <w:u w:val="single"/>
        </w:rPr>
      </w:pPr>
      <w:r>
        <w:t xml:space="preserve">Besøget på Naturskolen planlægges enkeltvis fra klasse til klasse. Vi bestræber os på at skrive til den lærer, der har tilmeldt klassen, 1 måned inden besøget. </w:t>
      </w:r>
      <w:proofErr w:type="gramStart"/>
      <w:r>
        <w:t>.I</w:t>
      </w:r>
      <w:proofErr w:type="gramEnd"/>
      <w:r>
        <w:t xml:space="preserve"> må meget gerne skrive til os også.</w:t>
      </w:r>
      <w:r w:rsidRPr="00C83E7B">
        <w:t xml:space="preserve"> </w:t>
      </w:r>
      <w:r>
        <w:t xml:space="preserve"> </w:t>
      </w:r>
      <w:r w:rsidRPr="00C83E7B">
        <w:t xml:space="preserve">Besøg på Naturskolen </w:t>
      </w:r>
      <w:r>
        <w:t>indebærer, at du som lærer har forberedt eleverne både fagligt og indholdsmæssigt, på den undervisning vi sammen tilrettelægger for din klasse.</w:t>
      </w:r>
    </w:p>
    <w:p w:rsidR="00ED21CC" w:rsidRDefault="0021737A" w:rsidP="00C9250B">
      <w:pPr>
        <w:jc w:val="center"/>
      </w:pPr>
    </w:p>
    <w:p w:rsidR="00C9250B" w:rsidRDefault="00577A6C" w:rsidP="00C9250B">
      <w:pPr>
        <w:jc w:val="center"/>
      </w:pPr>
      <w:r>
        <w:t xml:space="preserve">TILMELDINGEN </w:t>
      </w:r>
      <w:r w:rsidRPr="008F3DF4">
        <w:rPr>
          <w:b/>
        </w:rPr>
        <w:t>SKAL</w:t>
      </w:r>
      <w:r>
        <w:t xml:space="preserve"> SENDES MED POST, AFLEVERES PÅ NATURSKOLEN, ELLER PÅ MAIL: </w:t>
      </w:r>
      <w:hyperlink r:id="rId25" w:history="1">
        <w:r w:rsidRPr="00047853">
          <w:rPr>
            <w:rStyle w:val="Hyperlink"/>
          </w:rPr>
          <w:t>naturskolen@svendborg.dk</w:t>
        </w:r>
      </w:hyperlink>
      <w:r>
        <w:t xml:space="preserve">     </w:t>
      </w:r>
      <w:r w:rsidRPr="00577A6C">
        <w:rPr>
          <w:b/>
          <w:u w:val="single"/>
        </w:rPr>
        <w:t>IKKE VIA AULA</w:t>
      </w:r>
      <w:r>
        <w:rPr>
          <w:b/>
        </w:rPr>
        <w:t xml:space="preserve"> og KUN som PDF eller word- fil</w:t>
      </w:r>
    </w:p>
    <w:sectPr w:rsidR="00C9250B" w:rsidSect="0021737A">
      <w:pgSz w:w="11906" w:h="16838"/>
      <w:pgMar w:top="142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B0555"/>
    <w:multiLevelType w:val="hybridMultilevel"/>
    <w:tmpl w:val="76FC2346"/>
    <w:lvl w:ilvl="0" w:tplc="A2AC2A3A">
      <w:start w:val="1"/>
      <w:numFmt w:val="decimal"/>
      <w:lvlText w:val="%1."/>
      <w:lvlJc w:val="left"/>
      <w:pPr>
        <w:ind w:left="720" w:hanging="360"/>
      </w:pPr>
    </w:lvl>
    <w:lvl w:ilvl="1" w:tplc="3ABCB498">
      <w:start w:val="1"/>
      <w:numFmt w:val="decimal"/>
      <w:lvlText w:val="%2."/>
      <w:lvlJc w:val="left"/>
      <w:pPr>
        <w:ind w:left="1440" w:hanging="1080"/>
      </w:pPr>
    </w:lvl>
    <w:lvl w:ilvl="2" w:tplc="CB46ED54">
      <w:start w:val="1"/>
      <w:numFmt w:val="decimal"/>
      <w:lvlText w:val="%3."/>
      <w:lvlJc w:val="left"/>
      <w:pPr>
        <w:ind w:left="2160" w:hanging="1980"/>
      </w:pPr>
    </w:lvl>
    <w:lvl w:ilvl="3" w:tplc="7786C02C">
      <w:start w:val="1"/>
      <w:numFmt w:val="decimal"/>
      <w:lvlText w:val="%4."/>
      <w:lvlJc w:val="left"/>
      <w:pPr>
        <w:ind w:left="2880" w:hanging="2520"/>
      </w:pPr>
    </w:lvl>
    <w:lvl w:ilvl="4" w:tplc="F67EE332">
      <w:start w:val="1"/>
      <w:numFmt w:val="decimal"/>
      <w:lvlText w:val="%5."/>
      <w:lvlJc w:val="left"/>
      <w:pPr>
        <w:ind w:left="3600" w:hanging="3240"/>
      </w:pPr>
    </w:lvl>
    <w:lvl w:ilvl="5" w:tplc="B76EA862">
      <w:start w:val="1"/>
      <w:numFmt w:val="decimal"/>
      <w:lvlText w:val="%6."/>
      <w:lvlJc w:val="left"/>
      <w:pPr>
        <w:ind w:left="4320" w:hanging="4140"/>
      </w:pPr>
    </w:lvl>
    <w:lvl w:ilvl="6" w:tplc="4E22D30E">
      <w:start w:val="1"/>
      <w:numFmt w:val="decimal"/>
      <w:lvlText w:val="%7."/>
      <w:lvlJc w:val="left"/>
      <w:pPr>
        <w:ind w:left="5040" w:hanging="4680"/>
      </w:pPr>
    </w:lvl>
    <w:lvl w:ilvl="7" w:tplc="547ECFFC">
      <w:start w:val="1"/>
      <w:numFmt w:val="decimal"/>
      <w:lvlText w:val="%8."/>
      <w:lvlJc w:val="left"/>
      <w:pPr>
        <w:ind w:left="5760" w:hanging="5400"/>
      </w:pPr>
    </w:lvl>
    <w:lvl w:ilvl="8" w:tplc="9260111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FDF718C"/>
    <w:multiLevelType w:val="hybridMultilevel"/>
    <w:tmpl w:val="91829EE0"/>
    <w:lvl w:ilvl="0" w:tplc="649886F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FACED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E20DE6C">
      <w:numFmt w:val="bullet"/>
      <w:lvlText w:val=""/>
      <w:lvlJc w:val="left"/>
      <w:pPr>
        <w:ind w:left="2160" w:hanging="1800"/>
      </w:pPr>
    </w:lvl>
    <w:lvl w:ilvl="3" w:tplc="5CAE0E8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72E305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F490E1D8">
      <w:numFmt w:val="bullet"/>
      <w:lvlText w:val=""/>
      <w:lvlJc w:val="left"/>
      <w:pPr>
        <w:ind w:left="4320" w:hanging="3960"/>
      </w:pPr>
    </w:lvl>
    <w:lvl w:ilvl="6" w:tplc="B7B62F9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4DEB8F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E76C058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A6C"/>
    <w:rsid w:val="0021737A"/>
    <w:rsid w:val="0057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63A56"/>
  <w15:docId w15:val="{16014E29-3717-42F1-9FFE-AB5C4024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2928"/>
    <w:rPr>
      <w:sz w:val="26"/>
    </w:rPr>
  </w:style>
  <w:style w:type="paragraph" w:styleId="Overskrift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Overskrift2">
    <w:name w:val="heading 2"/>
    <w:basedOn w:val="Normal"/>
    <w:pPr>
      <w:spacing w:before="200"/>
      <w:outlineLvl w:val="1"/>
    </w:pPr>
    <w:rPr>
      <w:b/>
      <w:color w:val="4F81BD"/>
    </w:rPr>
  </w:style>
  <w:style w:type="paragraph" w:styleId="Overskrift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9D2928"/>
    <w:rPr>
      <w:color w:val="0000FF"/>
      <w:u w:val="single"/>
    </w:rPr>
  </w:style>
  <w:style w:type="paragraph" w:styleId="Markeringsbobletekst">
    <w:name w:val="Balloon Text"/>
    <w:basedOn w:val="Normal"/>
    <w:semiHidden/>
    <w:rsid w:val="00CD10F7"/>
    <w:rPr>
      <w:rFonts w:ascii="Tahoma" w:hAnsi="Tahoma" w:cs="Tahoma"/>
      <w:sz w:val="16"/>
      <w:szCs w:val="16"/>
    </w:rPr>
  </w:style>
  <w:style w:type="paragraph" w:styleId="Titel">
    <w:name w:val="Title"/>
    <w:basedOn w:val="Normal"/>
    <w:pPr>
      <w:spacing w:after="300"/>
    </w:pPr>
    <w:rPr>
      <w:color w:val="17365D"/>
      <w:sz w:val="52"/>
    </w:rPr>
  </w:style>
  <w:style w:type="paragraph" w:styleId="Undertitel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hyperlink" Target="mailto:naturskolen@svendborg.dk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0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7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hyperlink" Target="http://www.svendborgnaturskole.d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Svendborg Kommune</Company>
  <LinksUpToDate>false</LinksUpToDate>
  <CharactersWithSpaces>2863</CharactersWithSpaces>
  <SharedDoc>false</SharedDoc>
  <HLinks>
    <vt:vector size="6" baseType="variant">
      <vt:variant>
        <vt:i4>7798898</vt:i4>
      </vt:variant>
      <vt:variant>
        <vt:i4>48</vt:i4>
      </vt:variant>
      <vt:variant>
        <vt:i4>0</vt:i4>
      </vt:variant>
      <vt:variant>
        <vt:i4>5</vt:i4>
      </vt:variant>
      <vt:variant>
        <vt:lpwstr>http://www.svendborgnaturskole.dk/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Svendborg Natur &amp; Miljø skole</dc:creator>
  <cp:lastModifiedBy>Naturskolen</cp:lastModifiedBy>
  <cp:revision>3</cp:revision>
  <cp:lastPrinted>2022-05-04T12:07:00Z</cp:lastPrinted>
  <dcterms:created xsi:type="dcterms:W3CDTF">2024-05-07T14:23:00Z</dcterms:created>
  <dcterms:modified xsi:type="dcterms:W3CDTF">2024-05-08T05:28:00Z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{D3EEAF80-EF11-4F54-8A3D-FD928E1323BE}</vt:lpwstr>
  </property>
</Properties>
</file>